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08E239FA" w:rsidR="008220BF" w:rsidRPr="002D35F5" w:rsidRDefault="00643B47" w:rsidP="00643B47">
      <w:pPr>
        <w:tabs>
          <w:tab w:val="left" w:pos="3090"/>
          <w:tab w:val="right" w:pos="14742"/>
        </w:tabs>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sidR="008D1DE1"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lastRenderedPageBreak/>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w:t>
            </w:r>
            <w:r w:rsidRPr="00A92CE3">
              <w:rPr>
                <w:rFonts w:ascii="Arial" w:hAnsi="Arial" w:cs="Arial"/>
                <w:sz w:val="20"/>
                <w:szCs w:val="20"/>
              </w:rPr>
              <w:lastRenderedPageBreak/>
              <w:t xml:space="preserve">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w:t>
            </w:r>
            <w:r w:rsidRPr="00F24A2B">
              <w:rPr>
                <w:rFonts w:ascii="Arial" w:hAnsi="Arial" w:cs="Arial"/>
                <w:sz w:val="20"/>
                <w:szCs w:val="20"/>
              </w:rPr>
              <w:lastRenderedPageBreak/>
              <w:t>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lastRenderedPageBreak/>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lastRenderedPageBreak/>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FE43BC">
              <w:rPr>
                <w:rFonts w:ascii="Arial" w:hAnsi="Arial" w:cs="Arial"/>
                <w:sz w:val="20"/>
                <w:szCs w:val="20"/>
              </w:rPr>
              <w:lastRenderedPageBreak/>
              <w:t xml:space="preserve">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35A75E64" w14:textId="77777777" w:rsidR="00BF68BD" w:rsidRDefault="00BF68BD"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lastRenderedPageBreak/>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00AD6D78">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1AF980D4" w14:textId="77777777" w:rsidTr="00AD6D78">
        <w:tc>
          <w:tcPr>
            <w:tcW w:w="704" w:type="dxa"/>
          </w:tcPr>
          <w:p w14:paraId="09E6DEEC" w14:textId="77777777" w:rsidR="00B6225B" w:rsidRPr="00FE5275" w:rsidRDefault="00B6225B" w:rsidP="001E6C98">
            <w:pPr>
              <w:pStyle w:val="ListParagraph"/>
              <w:numPr>
                <w:ilvl w:val="0"/>
                <w:numId w:val="19"/>
              </w:numPr>
              <w:ind w:left="0" w:firstLine="0"/>
              <w:rPr>
                <w:rFonts w:ascii="Arial" w:hAnsi="Arial" w:cs="Arial"/>
                <w:sz w:val="20"/>
                <w:szCs w:val="20"/>
              </w:rPr>
            </w:pPr>
          </w:p>
        </w:tc>
        <w:tc>
          <w:tcPr>
            <w:tcW w:w="5103" w:type="dxa"/>
          </w:tcPr>
          <w:p w14:paraId="78132619" w14:textId="4AC76F97" w:rsidR="00B6225B" w:rsidRPr="00FE5275" w:rsidRDefault="00B6225B" w:rsidP="00643B47">
            <w:pPr>
              <w:jc w:val="both"/>
              <w:rPr>
                <w:rFonts w:ascii="Arial" w:hAnsi="Arial" w:cs="Arial"/>
                <w:sz w:val="20"/>
                <w:szCs w:val="20"/>
              </w:rPr>
            </w:pPr>
            <w:r w:rsidRPr="00FE5275">
              <w:rPr>
                <w:rFonts w:ascii="Arial" w:hAnsi="Arial" w:cs="Arial"/>
                <w:sz w:val="20"/>
                <w:szCs w:val="20"/>
              </w:rPr>
              <w:t>Tiekėjas turi teisę</w:t>
            </w:r>
            <w:r w:rsidRPr="00A978C5">
              <w:rPr>
                <w:rFonts w:ascii="Arial" w:hAnsi="Arial" w:cs="Arial"/>
                <w:sz w:val="20"/>
                <w:szCs w:val="20"/>
              </w:rPr>
              <w:t xml:space="preserve"> verstis </w:t>
            </w:r>
            <w:r w:rsidR="00A978C5" w:rsidRPr="00A978C5">
              <w:rPr>
                <w:rFonts w:ascii="Arial" w:hAnsi="Arial" w:cs="Arial"/>
                <w:sz w:val="20"/>
                <w:szCs w:val="20"/>
              </w:rPr>
              <w:t>skolų išieškojimo ir skolų monitoringo</w:t>
            </w:r>
            <w:r w:rsidRPr="00A978C5">
              <w:rPr>
                <w:rFonts w:ascii="Arial" w:hAnsi="Arial" w:cs="Arial"/>
                <w:sz w:val="20"/>
                <w:szCs w:val="20"/>
              </w:rPr>
              <w:t xml:space="preserve"> veikla.</w:t>
            </w:r>
            <w:r w:rsidR="00A978C5" w:rsidRPr="00A978C5">
              <w:t xml:space="preserve"> </w:t>
            </w:r>
          </w:p>
        </w:tc>
        <w:tc>
          <w:tcPr>
            <w:tcW w:w="5242" w:type="dxa"/>
          </w:tcPr>
          <w:p w14:paraId="3839B47D" w14:textId="06F2FC25" w:rsidR="00B6225B" w:rsidRPr="00A978C5" w:rsidRDefault="00A978C5" w:rsidP="00A978C5">
            <w:pPr>
              <w:pStyle w:val="ListParagraph"/>
              <w:tabs>
                <w:tab w:val="left" w:pos="375"/>
              </w:tabs>
              <w:ind w:left="0"/>
              <w:jc w:val="both"/>
              <w:rPr>
                <w:rFonts w:ascii="Arial" w:hAnsi="Arial" w:cs="Arial"/>
                <w:sz w:val="20"/>
                <w:szCs w:val="20"/>
              </w:rPr>
            </w:pPr>
            <w:r w:rsidRPr="00A978C5">
              <w:rPr>
                <w:rFonts w:ascii="Arial" w:hAnsi="Arial" w:cs="Arial"/>
                <w:sz w:val="20"/>
                <w:szCs w:val="20"/>
              </w:rPr>
              <w:t>Tiekėjo įstatų, nuostatų kopijos arba lygiaverčiai dokumentai, suteikiantys teisę verstis skolų išieškojimo ir skolų monitoringo veikla</w:t>
            </w:r>
            <w:r>
              <w:rPr>
                <w:rFonts w:ascii="Arial" w:hAnsi="Arial" w:cs="Arial"/>
                <w:sz w:val="20"/>
                <w:szCs w:val="20"/>
              </w:rPr>
              <w:t>.</w:t>
            </w:r>
          </w:p>
        </w:tc>
        <w:tc>
          <w:tcPr>
            <w:tcW w:w="3683" w:type="dxa"/>
          </w:tcPr>
          <w:p w14:paraId="18CDFB33" w14:textId="77777777" w:rsidR="00B6225B" w:rsidRPr="00AA084F" w:rsidRDefault="00B6225B" w:rsidP="00AD6D78">
            <w:pPr>
              <w:jc w:val="both"/>
              <w:rPr>
                <w:rFonts w:ascii="Arial" w:hAnsi="Arial" w:cs="Arial"/>
                <w:sz w:val="20"/>
                <w:szCs w:val="20"/>
              </w:rPr>
            </w:pPr>
            <w:r w:rsidRPr="00AA084F">
              <w:rPr>
                <w:rFonts w:ascii="Arial" w:hAnsi="Arial" w:cs="Arial"/>
                <w:sz w:val="20"/>
                <w:szCs w:val="20"/>
              </w:rPr>
              <w:t>Jeigu pasiūlymą teikia Tiekėjų grupė – reikalavimą turi atitikti kiekvienas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p>
          <w:p w14:paraId="312A9A90" w14:textId="77777777" w:rsidR="00B6225B" w:rsidRPr="00AA084F" w:rsidRDefault="00B6225B" w:rsidP="00AD6D78">
            <w:pPr>
              <w:jc w:val="both"/>
              <w:rPr>
                <w:rFonts w:ascii="Arial" w:hAnsi="Arial" w:cs="Arial"/>
                <w:sz w:val="20"/>
                <w:szCs w:val="20"/>
              </w:rPr>
            </w:pPr>
          </w:p>
          <w:p w14:paraId="4A784148" w14:textId="77777777" w:rsidR="00B6225B" w:rsidRPr="00AA084F" w:rsidRDefault="00B6225B" w:rsidP="00AD6D78">
            <w:pPr>
              <w:jc w:val="both"/>
              <w:rPr>
                <w:rFonts w:ascii="Arial" w:hAnsi="Arial" w:cs="Arial"/>
                <w:sz w:val="20"/>
                <w:szCs w:val="20"/>
              </w:rPr>
            </w:pPr>
            <w:r w:rsidRPr="00AA084F">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14:paraId="026D3F20" w14:textId="77777777" w:rsidR="00B6225B" w:rsidRPr="00AA084F" w:rsidRDefault="00B6225B" w:rsidP="00AD6D78">
            <w:pPr>
              <w:jc w:val="both"/>
              <w:rPr>
                <w:rFonts w:ascii="Arial" w:hAnsi="Arial" w:cs="Arial"/>
                <w:sz w:val="20"/>
                <w:szCs w:val="20"/>
              </w:rPr>
            </w:pPr>
          </w:p>
          <w:p w14:paraId="341B6B8B" w14:textId="301B2681" w:rsidR="00B6225B" w:rsidRPr="00FE5275" w:rsidRDefault="00B6225B" w:rsidP="00AD6D78">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BF0A0C">
              <w:rPr>
                <w:rFonts w:ascii="Arial" w:hAnsi="Arial" w:cs="Arial"/>
                <w:sz w:val="20"/>
                <w:szCs w:val="20"/>
              </w:rPr>
              <w:t xml:space="preserve">BPS </w:t>
            </w:r>
            <w:r w:rsidR="000A16F7" w:rsidRPr="00BF0A0C">
              <w:rPr>
                <w:rFonts w:ascii="Arial" w:hAnsi="Arial" w:cs="Arial"/>
                <w:sz w:val="20"/>
                <w:szCs w:val="20"/>
              </w:rPr>
              <w:t>18</w:t>
            </w:r>
            <w:r w:rsidRPr="00BF0A0C">
              <w:rPr>
                <w:rFonts w:ascii="Arial" w:hAnsi="Arial" w:cs="Arial"/>
                <w:sz w:val="20"/>
                <w:szCs w:val="20"/>
              </w:rPr>
              <w:t>.</w:t>
            </w:r>
            <w:r w:rsidR="000A16F7" w:rsidRPr="00BF0A0C">
              <w:rPr>
                <w:rFonts w:ascii="Arial" w:hAnsi="Arial" w:cs="Arial"/>
                <w:sz w:val="20"/>
                <w:szCs w:val="20"/>
              </w:rPr>
              <w:t>3</w:t>
            </w:r>
            <w:r w:rsidRPr="00AA084F">
              <w:rPr>
                <w:rFonts w:ascii="Arial" w:hAnsi="Arial" w:cs="Arial"/>
                <w:sz w:val="20"/>
                <w:szCs w:val="20"/>
              </w:rPr>
              <w:t xml:space="preserve"> punkto nuostatą.</w:t>
            </w:r>
          </w:p>
        </w:tc>
      </w:tr>
      <w:tr w:rsidR="00B6225B" w:rsidRPr="00FE5275" w14:paraId="018862C0" w14:textId="77777777" w:rsidTr="00AD6D78">
        <w:tc>
          <w:tcPr>
            <w:tcW w:w="704" w:type="dxa"/>
          </w:tcPr>
          <w:p w14:paraId="57FFEEA9" w14:textId="77777777" w:rsidR="00B6225B" w:rsidRPr="00FE5275" w:rsidRDefault="00B6225B" w:rsidP="001E6C98">
            <w:pPr>
              <w:pStyle w:val="ListParagraph"/>
              <w:numPr>
                <w:ilvl w:val="0"/>
                <w:numId w:val="19"/>
              </w:numPr>
              <w:ind w:left="0" w:firstLine="0"/>
              <w:rPr>
                <w:rFonts w:ascii="Arial" w:hAnsi="Arial" w:cs="Arial"/>
                <w:sz w:val="20"/>
                <w:szCs w:val="20"/>
              </w:rPr>
            </w:pPr>
          </w:p>
        </w:tc>
        <w:tc>
          <w:tcPr>
            <w:tcW w:w="5103" w:type="dxa"/>
          </w:tcPr>
          <w:p w14:paraId="65D87AB1" w14:textId="757E58FA" w:rsidR="00CA6A86" w:rsidRDefault="00B6225B" w:rsidP="00AD6D78">
            <w:pPr>
              <w:jc w:val="both"/>
              <w:rPr>
                <w:rFonts w:ascii="Arial" w:hAnsi="Arial" w:cs="Arial"/>
                <w:sz w:val="20"/>
                <w:szCs w:val="20"/>
              </w:rPr>
            </w:pPr>
            <w:r w:rsidRPr="00496591">
              <w:rPr>
                <w:rFonts w:ascii="Arial" w:hAnsi="Arial" w:cs="Arial"/>
                <w:sz w:val="20"/>
                <w:szCs w:val="20"/>
              </w:rPr>
              <w:t>Tiekėjas per pastaruosius 3 (trejus) metus iki p</w:t>
            </w:r>
            <w:r>
              <w:rPr>
                <w:rFonts w:ascii="Arial" w:hAnsi="Arial" w:cs="Arial"/>
                <w:sz w:val="20"/>
                <w:szCs w:val="20"/>
              </w:rPr>
              <w:t>a</w:t>
            </w:r>
            <w:r w:rsidRPr="00496591">
              <w:rPr>
                <w:rFonts w:ascii="Arial" w:hAnsi="Arial" w:cs="Arial"/>
                <w:sz w:val="20"/>
                <w:szCs w:val="20"/>
              </w:rPr>
              <w:t>s</w:t>
            </w:r>
            <w:r>
              <w:rPr>
                <w:rFonts w:ascii="Arial" w:hAnsi="Arial" w:cs="Arial"/>
                <w:sz w:val="20"/>
                <w:szCs w:val="20"/>
              </w:rPr>
              <w:t>iūlymo</w:t>
            </w:r>
            <w:r w:rsidRPr="00496591">
              <w:rPr>
                <w:rFonts w:ascii="Arial" w:hAnsi="Arial" w:cs="Arial"/>
                <w:sz w:val="20"/>
                <w:szCs w:val="20"/>
              </w:rPr>
              <w:t xml:space="preserve"> pateikimo termino pabaigos yra </w:t>
            </w:r>
            <w:r w:rsidR="00CA6A86" w:rsidRPr="00CA6A86">
              <w:rPr>
                <w:rFonts w:ascii="Arial" w:hAnsi="Arial" w:cs="Arial"/>
                <w:sz w:val="20"/>
                <w:szCs w:val="20"/>
              </w:rPr>
              <w:t>įvykdęs arba vykdo bent vieną ar daugiau ikiteisminio, teisminio skolų išieškojimo sutartį (-</w:t>
            </w:r>
            <w:proofErr w:type="spellStart"/>
            <w:r w:rsidR="00CA6A86" w:rsidRPr="00CA6A86">
              <w:rPr>
                <w:rFonts w:ascii="Arial" w:hAnsi="Arial" w:cs="Arial"/>
                <w:sz w:val="20"/>
                <w:szCs w:val="20"/>
              </w:rPr>
              <w:t>is</w:t>
            </w:r>
            <w:proofErr w:type="spellEnd"/>
            <w:r w:rsidR="00CA6A86" w:rsidRPr="00CA6A86">
              <w:rPr>
                <w:rFonts w:ascii="Arial" w:hAnsi="Arial" w:cs="Arial"/>
                <w:sz w:val="20"/>
                <w:szCs w:val="20"/>
              </w:rPr>
              <w:t>), kurios (-</w:t>
            </w:r>
            <w:proofErr w:type="spellStart"/>
            <w:r w:rsidR="00CA6A86" w:rsidRPr="00CA6A86">
              <w:rPr>
                <w:rFonts w:ascii="Arial" w:hAnsi="Arial" w:cs="Arial"/>
                <w:sz w:val="20"/>
                <w:szCs w:val="20"/>
              </w:rPr>
              <w:t>ių</w:t>
            </w:r>
            <w:proofErr w:type="spellEnd"/>
            <w:r w:rsidR="00CA6A86" w:rsidRPr="00CA6A86">
              <w:rPr>
                <w:rFonts w:ascii="Arial" w:hAnsi="Arial" w:cs="Arial"/>
                <w:sz w:val="20"/>
                <w:szCs w:val="20"/>
              </w:rPr>
              <w:t xml:space="preserve">) bendra vertė ne mažesnė kaip 60.000,00 </w:t>
            </w:r>
            <w:r w:rsidR="00CA6A86">
              <w:rPr>
                <w:rFonts w:ascii="Arial" w:hAnsi="Arial" w:cs="Arial"/>
                <w:sz w:val="20"/>
                <w:szCs w:val="20"/>
              </w:rPr>
              <w:t>(</w:t>
            </w:r>
            <w:r w:rsidR="00CA6A86" w:rsidRPr="00CA6A86">
              <w:rPr>
                <w:rFonts w:ascii="Arial" w:hAnsi="Arial" w:cs="Arial"/>
                <w:sz w:val="20"/>
                <w:szCs w:val="20"/>
              </w:rPr>
              <w:t>šešiasdešimt tūkstanči</w:t>
            </w:r>
            <w:r w:rsidR="00CA6A86">
              <w:rPr>
                <w:rFonts w:ascii="Arial" w:hAnsi="Arial" w:cs="Arial"/>
                <w:sz w:val="20"/>
                <w:szCs w:val="20"/>
              </w:rPr>
              <w:t xml:space="preserve">ų) </w:t>
            </w:r>
            <w:r w:rsidR="00CA6A86" w:rsidRPr="00CA6A86">
              <w:rPr>
                <w:rFonts w:ascii="Arial" w:hAnsi="Arial" w:cs="Arial"/>
                <w:sz w:val="20"/>
                <w:szCs w:val="20"/>
              </w:rPr>
              <w:t xml:space="preserve">eurų. </w:t>
            </w:r>
          </w:p>
          <w:p w14:paraId="22618175" w14:textId="77777777" w:rsidR="00CA6A86" w:rsidRDefault="00CA6A86" w:rsidP="00AD6D78">
            <w:pPr>
              <w:jc w:val="both"/>
              <w:rPr>
                <w:rFonts w:ascii="Arial" w:hAnsi="Arial" w:cs="Arial"/>
                <w:sz w:val="20"/>
                <w:szCs w:val="20"/>
              </w:rPr>
            </w:pPr>
          </w:p>
          <w:p w14:paraId="2962329E" w14:textId="42F5116E" w:rsidR="00B6225B" w:rsidRDefault="00CA6A86" w:rsidP="00AD6D78">
            <w:pPr>
              <w:jc w:val="both"/>
              <w:rPr>
                <w:rFonts w:ascii="Arial" w:hAnsi="Arial" w:cs="Arial"/>
                <w:i/>
                <w:iCs/>
                <w:color w:val="FF0000"/>
                <w:sz w:val="20"/>
                <w:szCs w:val="20"/>
              </w:rPr>
            </w:pPr>
            <w:r w:rsidRPr="00CA6A86">
              <w:rPr>
                <w:rFonts w:ascii="Arial" w:hAnsi="Arial" w:cs="Arial"/>
                <w:sz w:val="20"/>
                <w:szCs w:val="20"/>
              </w:rPr>
              <w:t>Jei Tiekėjas teikia informaciją apie vykdomą (-</w:t>
            </w:r>
            <w:proofErr w:type="spellStart"/>
            <w:r w:rsidRPr="00CA6A86">
              <w:rPr>
                <w:rFonts w:ascii="Arial" w:hAnsi="Arial" w:cs="Arial"/>
                <w:sz w:val="20"/>
                <w:szCs w:val="20"/>
              </w:rPr>
              <w:t>as</w:t>
            </w:r>
            <w:proofErr w:type="spellEnd"/>
            <w:r w:rsidRPr="00CA6A86">
              <w:rPr>
                <w:rFonts w:ascii="Arial" w:hAnsi="Arial" w:cs="Arial"/>
                <w:sz w:val="20"/>
                <w:szCs w:val="20"/>
              </w:rPr>
              <w:t>) ikiteisminio, teisminio skolų išieškojimo paslaugų teikimo sutartį laikoma, kad jo patirtis atitinka keliamą reikalavimą, jei vykdomos (-ų) sutarties (-</w:t>
            </w:r>
            <w:proofErr w:type="spellStart"/>
            <w:r w:rsidRPr="00CA6A86">
              <w:rPr>
                <w:rFonts w:ascii="Arial" w:hAnsi="Arial" w:cs="Arial"/>
                <w:sz w:val="20"/>
                <w:szCs w:val="20"/>
              </w:rPr>
              <w:t>ių</w:t>
            </w:r>
            <w:proofErr w:type="spellEnd"/>
            <w:r w:rsidRPr="00CA6A86">
              <w:rPr>
                <w:rFonts w:ascii="Arial" w:hAnsi="Arial" w:cs="Arial"/>
                <w:sz w:val="20"/>
                <w:szCs w:val="20"/>
              </w:rPr>
              <w:t xml:space="preserve">) įvykdyta dalis per pastaruosius 3 (trejus) metus arba per laiką nuo Tiekėjo įregistravimo dienos (jei Tiekėjas vykdo veiklą mažiau nei 3 (trejus) metus) yra ne mažesnė nei 60.000,00 </w:t>
            </w:r>
            <w:r>
              <w:rPr>
                <w:rFonts w:ascii="Arial" w:hAnsi="Arial" w:cs="Arial"/>
                <w:sz w:val="20"/>
                <w:szCs w:val="20"/>
              </w:rPr>
              <w:t>(</w:t>
            </w:r>
            <w:r w:rsidRPr="00CA6A86">
              <w:rPr>
                <w:rFonts w:ascii="Arial" w:hAnsi="Arial" w:cs="Arial"/>
                <w:sz w:val="20"/>
                <w:szCs w:val="20"/>
              </w:rPr>
              <w:t>šešiasdešimt tūkstanči</w:t>
            </w:r>
            <w:r>
              <w:rPr>
                <w:rFonts w:ascii="Arial" w:hAnsi="Arial" w:cs="Arial"/>
                <w:sz w:val="20"/>
                <w:szCs w:val="20"/>
              </w:rPr>
              <w:t xml:space="preserve">ų) </w:t>
            </w:r>
            <w:r w:rsidRPr="00CA6A86">
              <w:rPr>
                <w:rFonts w:ascii="Arial" w:hAnsi="Arial" w:cs="Arial"/>
                <w:sz w:val="20"/>
                <w:szCs w:val="20"/>
              </w:rPr>
              <w:t>eurų.</w:t>
            </w:r>
          </w:p>
          <w:p w14:paraId="05DD0354" w14:textId="4A344263" w:rsidR="00B6225B" w:rsidRPr="008601E8" w:rsidRDefault="00B6225B" w:rsidP="00AD6D78">
            <w:pPr>
              <w:jc w:val="both"/>
              <w:rPr>
                <w:rFonts w:ascii="Arial" w:hAnsi="Arial" w:cs="Arial"/>
                <w:i/>
                <w:iCs/>
                <w:sz w:val="20"/>
                <w:szCs w:val="20"/>
              </w:rPr>
            </w:pPr>
          </w:p>
        </w:tc>
        <w:tc>
          <w:tcPr>
            <w:tcW w:w="5242" w:type="dxa"/>
          </w:tcPr>
          <w:p w14:paraId="3BF718A5" w14:textId="77777777" w:rsidR="00B6225B" w:rsidRDefault="00B6225B" w:rsidP="001E6C98">
            <w:pPr>
              <w:pStyle w:val="ListParagraph"/>
              <w:numPr>
                <w:ilvl w:val="0"/>
                <w:numId w:val="23"/>
              </w:numPr>
              <w:tabs>
                <w:tab w:val="left" w:pos="375"/>
              </w:tabs>
              <w:ind w:left="0" w:firstLine="0"/>
              <w:jc w:val="both"/>
              <w:rPr>
                <w:rFonts w:ascii="Arial" w:hAnsi="Arial" w:cs="Arial"/>
                <w:sz w:val="20"/>
                <w:szCs w:val="20"/>
              </w:rPr>
            </w:pPr>
            <w:r w:rsidRPr="005A338F">
              <w:rPr>
                <w:rFonts w:ascii="Arial" w:hAnsi="Arial" w:cs="Arial"/>
                <w:sz w:val="20"/>
                <w:szCs w:val="20"/>
              </w:rPr>
              <w:t>pagrindinių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0F2298F9" w14:textId="77777777" w:rsidR="00B6225B" w:rsidRDefault="00B6225B" w:rsidP="00AD6D78">
            <w:pPr>
              <w:pStyle w:val="ListParagraph"/>
              <w:tabs>
                <w:tab w:val="left" w:pos="318"/>
              </w:tabs>
              <w:ind w:left="0"/>
              <w:jc w:val="both"/>
              <w:rPr>
                <w:rFonts w:ascii="Arial" w:hAnsi="Arial" w:cs="Arial"/>
                <w:sz w:val="20"/>
                <w:szCs w:val="20"/>
              </w:rPr>
            </w:pPr>
          </w:p>
          <w:p w14:paraId="3D533DE2" w14:textId="77777777" w:rsidR="00B6225B" w:rsidRPr="005D7F5F" w:rsidRDefault="00B6225B" w:rsidP="00AD6D78">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25FCAC3F" w14:textId="4E1E7303" w:rsidR="00B6225B" w:rsidRPr="00643B47" w:rsidRDefault="00B6225B" w:rsidP="00AD6D78">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tc>
        <w:tc>
          <w:tcPr>
            <w:tcW w:w="3683" w:type="dxa"/>
          </w:tcPr>
          <w:p w14:paraId="6968A53B" w14:textId="77777777" w:rsidR="00B6225B" w:rsidRDefault="00B6225B" w:rsidP="00AD6D78">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6E97B90C" w14:textId="77777777" w:rsidR="00B6225B" w:rsidRPr="001753BD" w:rsidRDefault="00B6225B" w:rsidP="00AD6D78">
            <w:pPr>
              <w:jc w:val="both"/>
              <w:rPr>
                <w:rFonts w:ascii="Arial" w:hAnsi="Arial" w:cs="Arial"/>
                <w:sz w:val="20"/>
                <w:szCs w:val="20"/>
              </w:rPr>
            </w:pPr>
          </w:p>
          <w:p w14:paraId="4DA301C9" w14:textId="77777777" w:rsidR="00B6225B" w:rsidRPr="00FE5275" w:rsidRDefault="00B6225B" w:rsidP="00AD6D78">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D017EE">
      <w:pPr>
        <w:rPr>
          <w:rFonts w:ascii="Arial" w:hAnsi="Arial" w:cs="Arial"/>
          <w:i/>
          <w:iCs/>
          <w:sz w:val="20"/>
          <w:szCs w:val="20"/>
        </w:rPr>
      </w:pPr>
    </w:p>
    <w:sectPr w:rsidR="002D71FC" w:rsidRPr="002A3341" w:rsidSect="00643B47">
      <w:headerReference w:type="default" r:id="rId34"/>
      <w:headerReference w:type="first" r:id="rId35"/>
      <w:pgSz w:w="16838" w:h="11906" w:orient="landscape"/>
      <w:pgMar w:top="1276"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5606E" w14:textId="77777777" w:rsidR="00A3444B" w:rsidRDefault="00A3444B" w:rsidP="001C65C9">
      <w:pPr>
        <w:spacing w:after="0" w:line="240" w:lineRule="auto"/>
      </w:pPr>
      <w:r>
        <w:separator/>
      </w:r>
    </w:p>
  </w:endnote>
  <w:endnote w:type="continuationSeparator" w:id="0">
    <w:p w14:paraId="683D88D1" w14:textId="77777777" w:rsidR="00A3444B" w:rsidRDefault="00A3444B" w:rsidP="001C65C9">
      <w:pPr>
        <w:spacing w:after="0" w:line="240" w:lineRule="auto"/>
      </w:pPr>
      <w:r>
        <w:continuationSeparator/>
      </w:r>
    </w:p>
  </w:endnote>
  <w:endnote w:type="continuationNotice" w:id="1">
    <w:p w14:paraId="46A01441" w14:textId="77777777" w:rsidR="00A3444B" w:rsidRDefault="00A344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F50B5" w14:textId="77777777" w:rsidR="00A3444B" w:rsidRDefault="00A3444B" w:rsidP="001C65C9">
      <w:pPr>
        <w:spacing w:after="0" w:line="240" w:lineRule="auto"/>
      </w:pPr>
      <w:r>
        <w:separator/>
      </w:r>
    </w:p>
  </w:footnote>
  <w:footnote w:type="continuationSeparator" w:id="0">
    <w:p w14:paraId="02B5BBB2" w14:textId="77777777" w:rsidR="00A3444B" w:rsidRDefault="00A3444B" w:rsidP="001C65C9">
      <w:pPr>
        <w:spacing w:after="0" w:line="240" w:lineRule="auto"/>
      </w:pPr>
      <w:r>
        <w:continuationSeparator/>
      </w:r>
    </w:p>
  </w:footnote>
  <w:footnote w:type="continuationNotice" w:id="1">
    <w:p w14:paraId="224D7F05" w14:textId="77777777" w:rsidR="00A3444B" w:rsidRDefault="00A3444B">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3895"/>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0C4D"/>
    <w:rsid w:val="006313EB"/>
    <w:rsid w:val="00631894"/>
    <w:rsid w:val="00634DA4"/>
    <w:rsid w:val="00636BBE"/>
    <w:rsid w:val="00640D5E"/>
    <w:rsid w:val="00640E4B"/>
    <w:rsid w:val="00642FC0"/>
    <w:rsid w:val="00643A02"/>
    <w:rsid w:val="00643B47"/>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2AC5"/>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444B"/>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8C5"/>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8BD"/>
    <w:rsid w:val="00BF6DBD"/>
    <w:rsid w:val="00C01EC7"/>
    <w:rsid w:val="00C029AD"/>
    <w:rsid w:val="00C02D42"/>
    <w:rsid w:val="00C1084F"/>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A6A86"/>
    <w:rsid w:val="00CB1A07"/>
    <w:rsid w:val="00CC2320"/>
    <w:rsid w:val="00CC7B0C"/>
    <w:rsid w:val="00CD111E"/>
    <w:rsid w:val="00CE0AF5"/>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290B"/>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C62F1633-3BEC-4CC6-9CF0-5C49E2257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96</TotalTime>
  <Pages>10</Pages>
  <Words>17621</Words>
  <Characters>10045</Characters>
  <Application>Microsoft Office Word</Application>
  <DocSecurity>0</DocSecurity>
  <Lines>83</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Mindaugas Brusokas</cp:lastModifiedBy>
  <cp:revision>26</cp:revision>
  <dcterms:created xsi:type="dcterms:W3CDTF">2025-01-21T10:48:00Z</dcterms:created>
  <dcterms:modified xsi:type="dcterms:W3CDTF">2026-02-23T14:17:00Z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